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/>
        <w:jc w:val="center"/>
        <w:rPr>
          <w:rFonts w:ascii="Poppins" w:cs="Poppins" w:eastAsia="Poppins" w:hAnsi="Poppins"/>
          <w:sz w:val="48"/>
          <w:szCs w:val="48"/>
        </w:rPr>
      </w:pPr>
      <w:r w:rsidDel="00000000" w:rsidR="00000000" w:rsidRPr="00000000">
        <w:rPr>
          <w:rFonts w:ascii="Poppins" w:cs="Poppins" w:eastAsia="Poppins" w:hAnsi="Poppins"/>
          <w:sz w:val="48"/>
          <w:szCs w:val="48"/>
          <w:rtl w:val="0"/>
        </w:rPr>
        <w:t xml:space="preserve">Christian Education Meeting</w:t>
      </w:r>
    </w:p>
    <w:p w:rsidR="00000000" w:rsidDel="00000000" w:rsidP="00000000" w:rsidRDefault="00000000" w:rsidRPr="00000000" w14:paraId="00000002">
      <w:pPr>
        <w:jc w:val="center"/>
        <w:rPr>
          <w:rFonts w:ascii="Sacramento" w:cs="Sacramento" w:eastAsia="Sacramento" w:hAnsi="Sacramento"/>
          <w:sz w:val="28"/>
          <w:szCs w:val="28"/>
        </w:rPr>
      </w:pPr>
      <w:r w:rsidDel="00000000" w:rsidR="00000000" w:rsidRPr="00000000">
        <w:rPr>
          <w:rFonts w:ascii="Sacramento" w:cs="Sacramento" w:eastAsia="Sacramento" w:hAnsi="Sacramento"/>
          <w:sz w:val="32"/>
          <w:szCs w:val="32"/>
          <w:rtl w:val="0"/>
        </w:rPr>
        <w:t xml:space="preserve">December 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Present: Ann Pineda, Jason Haldeman, Kendra Gottshall, Brittany Hoeschele, Kathy Nornhold</w:t>
      </w:r>
    </w:p>
    <w:p w:rsidR="00000000" w:rsidDel="00000000" w:rsidP="00000000" w:rsidRDefault="00000000" w:rsidRPr="00000000" w14:paraId="00000004">
      <w:pPr>
        <w:jc w:val="center"/>
        <w:rPr>
          <w:rFonts w:ascii="Jura" w:cs="Jura" w:eastAsia="Jura" w:hAnsi="Ju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b w:val="1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b w:val="1"/>
          <w:sz w:val="30"/>
          <w:szCs w:val="30"/>
          <w:rtl w:val="0"/>
        </w:rPr>
        <w:t xml:space="preserve">CHECK-INS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NURSERY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Jo is looking for a replacement - Mandi Hileman? Donna McDonough?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SHINE (preschool)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Karin Davidson-Lazakavits is resigning need to find a replacement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November video received positive feedback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276" w:lineRule="auto"/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December activity was mailed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BLAZE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Clean out Christian Ed Closet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Idea to go to the Lititz Tree House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Weekly email with the bible story and short explanation is being sent out by Jason.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Some students opted in to get workbooks that mailed out this week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Zoom session after worship for advent - Jason will lead on Dec. 13th and 20th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Jr. High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Zoom meetings continue to go well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Virtual Christmas Party - Dec.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Sr. High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Virtual Christmas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Adult classes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Intersections class is meeting informally about every other week on Zoom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Sunday School Class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at 9:15am each Sunday through Zoom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Joint book study with Lititz COB on Monday nights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Bible Study - in the new year (looking for leadership)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sz w:val="30"/>
          <w:szCs w:val="30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5th Sunday Forum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*New responsibility of Christian 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May 30th, August 29, Oct. 31st</w:t>
      </w:r>
    </w:p>
    <w:p w:rsidR="00000000" w:rsidDel="00000000" w:rsidP="00000000" w:rsidRDefault="00000000" w:rsidRPr="00000000" w14:paraId="00000025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Teacher Recognition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Letters to teacher - 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Make a donation in their name  - Give a Girl a Chance NCP</w:t>
      </w:r>
    </w:p>
    <w:p w:rsidR="00000000" w:rsidDel="00000000" w:rsidP="00000000" w:rsidRDefault="00000000" w:rsidRPr="00000000" w14:paraId="00000029">
      <w:pPr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Positions to Fill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Youth Ministry Team Leader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Christian Ed one year appointee: Brittany 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Christian Ed Chair: Kendra/Kathy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Children’s Church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Have an event to fill out clearances? </w:t>
      </w:r>
    </w:p>
    <w:p w:rsidR="00000000" w:rsidDel="00000000" w:rsidP="00000000" w:rsidRDefault="00000000" w:rsidRPr="00000000" w14:paraId="00000030">
      <w:pPr>
        <w:ind w:firstLine="72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Leaders: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Jason &amp; Ashley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Kathy &amp; Kendra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Brittany &amp; 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Cassie Mora &amp; Lauren Ober-Miller (need clearances?)</w:t>
      </w:r>
    </w:p>
    <w:p w:rsidR="00000000" w:rsidDel="00000000" w:rsidP="00000000" w:rsidRDefault="00000000" w:rsidRPr="00000000" w14:paraId="00000035">
      <w:pPr>
        <w:ind w:left="0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   </w:t>
        <w:tab/>
        <w:t xml:space="preserve"> Possibilities: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Alyssa Cross - Maybe (Would like to observe first)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Jacob &amp; Allison (possibility for the future)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Maura (need clearances)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Karen Stoltzfus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Paula Burke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Future Goals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Increase our support of students that have special needs (one-on-one supports)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Increase Children’s Church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Training for teachers</w:t>
      </w:r>
    </w:p>
    <w:p w:rsidR="00000000" w:rsidDel="00000000" w:rsidP="00000000" w:rsidRDefault="00000000" w:rsidRPr="00000000" w14:paraId="0000004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oppins" w:cs="Poppins" w:eastAsia="Poppins" w:hAnsi="Poppins"/>
          <w:b w:val="1"/>
          <w:color w:val="cc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Poppins" w:cs="Poppins" w:eastAsia="Poppins" w:hAnsi="Poppins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  <w:rPr>
          <w:rFonts w:ascii="Poppins" w:cs="Poppins" w:eastAsia="Poppins" w:hAnsi="Poppins"/>
          <w:b w:val="1"/>
          <w:color w:val="ff9900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ff9900"/>
          <w:sz w:val="24"/>
          <w:szCs w:val="24"/>
          <w:rtl w:val="0"/>
        </w:rPr>
        <w:t xml:space="preserve">Kathy - Give a Girl a Chance donation - $200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720" w:hanging="360"/>
        <w:rPr>
          <w:rFonts w:ascii="Poppins" w:cs="Poppins" w:eastAsia="Poppins" w:hAnsi="Poppins"/>
          <w:b w:val="1"/>
          <w:color w:val="351c75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51c75"/>
          <w:sz w:val="24"/>
          <w:szCs w:val="24"/>
          <w:rtl w:val="0"/>
        </w:rPr>
        <w:t xml:space="preserve">All - Nursery/Shine coordinator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rFonts w:ascii="Poppins" w:cs="Poppins" w:eastAsia="Poppins" w:hAnsi="Poppins"/>
          <w:b w:val="1"/>
          <w:color w:val="351c75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51c75"/>
          <w:sz w:val="24"/>
          <w:szCs w:val="24"/>
          <w:rtl w:val="0"/>
        </w:rPr>
        <w:t xml:space="preserve">All - Clean Ch. Ed. closet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  <w:rPr>
          <w:rFonts w:ascii="Poppins" w:cs="Poppins" w:eastAsia="Poppins" w:hAnsi="Poppins"/>
          <w:b w:val="1"/>
          <w:color w:val="351c75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351c75"/>
          <w:sz w:val="24"/>
          <w:szCs w:val="24"/>
          <w:rtl w:val="0"/>
        </w:rPr>
        <w:t xml:space="preserve">All - Brainstorm how BLAZE could look when we are back in person</w:t>
      </w:r>
    </w:p>
    <w:p w:rsidR="00000000" w:rsidDel="00000000" w:rsidP="00000000" w:rsidRDefault="00000000" w:rsidRPr="00000000" w14:paraId="00000047">
      <w:pPr>
        <w:ind w:left="720" w:firstLine="0"/>
        <w:rPr>
          <w:rFonts w:ascii="Poppins" w:cs="Poppins" w:eastAsia="Poppins" w:hAnsi="Poppins"/>
          <w:b w:val="1"/>
          <w:color w:val="98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Poppins" w:cs="Poppins" w:eastAsia="Poppins" w:hAnsi="Poppins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pos="9360"/>
        </w:tabs>
        <w:ind w:left="720"/>
        <w:rPr>
          <w:rFonts w:ascii="Poppins" w:cs="Poppins" w:eastAsia="Poppins" w:hAnsi="Poppins"/>
          <w:color w:val="38761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Poppins" w:cs="Poppins" w:eastAsia="Poppins" w:hAnsi="Poppins"/>
          <w:sz w:val="48"/>
          <w:szCs w:val="48"/>
          <w:rtl w:val="0"/>
        </w:rPr>
        <w:t xml:space="preserve">Next Meeting: January 4 at 7:30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For Board:</w:t>
      </w:r>
    </w:p>
    <w:p w:rsidR="00000000" w:rsidDel="00000000" w:rsidP="00000000" w:rsidRDefault="00000000" w:rsidRPr="00000000" w14:paraId="0000004C">
      <w:pPr>
        <w:ind w:left="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We are seeking to offer opportunities for all age groups to engage in Sunday School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Whenever we know we will be back, we will be recruiting teachers and helpers.</w:t>
      </w:r>
    </w:p>
    <w:p w:rsidR="00000000" w:rsidDel="00000000" w:rsidP="00000000" w:rsidRDefault="00000000" w:rsidRPr="00000000" w14:paraId="0000004F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Sacramento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Jura">
    <w:embedRegular w:fontKey="{00000000-0000-0000-0000-000000000000}" r:id="rId6" w:subsetted="0"/>
    <w:embedBold w:fontKey="{00000000-0000-0000-0000-000000000000}" r:id="rId7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cramento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Jura-regular.ttf"/><Relationship Id="rId7" Type="http://schemas.openxmlformats.org/officeDocument/2006/relationships/font" Target="fonts/Jur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